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35EF" w14:textId="77777777" w:rsidR="00641353" w:rsidRDefault="00641353" w:rsidP="00641353">
      <w:pPr>
        <w:rPr>
          <w:lang w:val="en-US"/>
        </w:rPr>
      </w:pPr>
    </w:p>
    <w:p w14:paraId="3CB5C775" w14:textId="77777777" w:rsidR="00641353" w:rsidRDefault="00641353" w:rsidP="00641353">
      <w:pPr>
        <w:rPr>
          <w:lang w:val="en-US"/>
        </w:rPr>
      </w:pPr>
    </w:p>
    <w:p w14:paraId="4C8DDA95" w14:textId="77777777" w:rsidR="00641353" w:rsidRDefault="00641353" w:rsidP="00641353">
      <w:pPr>
        <w:rPr>
          <w:lang w:val="en-US"/>
        </w:rPr>
      </w:pPr>
    </w:p>
    <w:p w14:paraId="2DF8FC3D" w14:textId="77777777" w:rsidR="00641353" w:rsidRDefault="00641353" w:rsidP="00641353">
      <w:pPr>
        <w:rPr>
          <w:lang w:val="en-US"/>
        </w:rPr>
      </w:pPr>
    </w:p>
    <w:p w14:paraId="204E6175" w14:textId="77777777" w:rsidR="00641353" w:rsidRDefault="00641353" w:rsidP="00641353">
      <w:pPr>
        <w:rPr>
          <w:lang w:val="en-US"/>
        </w:rPr>
      </w:pPr>
    </w:p>
    <w:p w14:paraId="0C2E05D3" w14:textId="77777777" w:rsidR="00641353" w:rsidRDefault="00641353" w:rsidP="00641353">
      <w:pPr>
        <w:rPr>
          <w:lang w:val="en-US"/>
        </w:rPr>
      </w:pPr>
    </w:p>
    <w:p w14:paraId="1E9DBC51" w14:textId="22417D83" w:rsidR="00641353" w:rsidRPr="00C171D4" w:rsidRDefault="00FA2D29" w:rsidP="00641353">
      <w:r>
        <w:t xml:space="preserve">Aruanne </w:t>
      </w:r>
    </w:p>
    <w:p w14:paraId="244E3D81" w14:textId="77777777" w:rsidR="00641353" w:rsidRPr="00A646AD" w:rsidRDefault="00641353" w:rsidP="00641353">
      <w:pPr>
        <w:rPr>
          <w:lang w:val="en-US"/>
        </w:rPr>
      </w:pPr>
    </w:p>
    <w:p w14:paraId="36C142D2" w14:textId="77777777" w:rsidR="00A161C7" w:rsidRPr="00A161C7" w:rsidRDefault="00A161C7" w:rsidP="00A161C7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A161C7">
        <w:rPr>
          <w:rFonts w:asciiTheme="minorHAnsi" w:eastAsiaTheme="minorHAnsi" w:hAnsiTheme="minorHAnsi" w:cstheme="minorBidi"/>
          <w:lang w:val="et-EE"/>
        </w:rPr>
        <w:t>Seoses ETISe konkursi I etapi järel 4. detsembril esitatud vaidega ning asjaoluga, et üks konkursil osaleja teavitas Kultuuriministeeriumi alles 29. detsembril otsusest kohtusse mitte pöörduda, olid käsunduslepingu nr 6-10/61-1 alusel teostatavad tööd detsembris ajutiselt peatatud. Eelkõige puudutas see ETISe konkursi II etapi läbiviimist.</w:t>
      </w:r>
    </w:p>
    <w:p w14:paraId="2F2D5066" w14:textId="77777777" w:rsidR="00A161C7" w:rsidRPr="00A161C7" w:rsidRDefault="00A161C7" w:rsidP="00A161C7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A161C7">
        <w:rPr>
          <w:rFonts w:asciiTheme="minorHAnsi" w:eastAsiaTheme="minorHAnsi" w:hAnsiTheme="minorHAnsi" w:cstheme="minorBidi"/>
          <w:lang w:val="et-EE"/>
        </w:rPr>
        <w:t>Hoolimata tööde peatamisest toimusid detsembris ETISe konkursi II etappi ettevalmistavad kohtumised ja tegevused.</w:t>
      </w:r>
    </w:p>
    <w:p w14:paraId="78723849" w14:textId="77777777" w:rsidR="00A161C7" w:rsidRPr="00A161C7" w:rsidRDefault="00A161C7" w:rsidP="00A161C7">
      <w:pPr>
        <w:pStyle w:val="NormalWeb"/>
        <w:numPr>
          <w:ilvl w:val="0"/>
          <w:numId w:val="7"/>
        </w:numPr>
        <w:jc w:val="both"/>
        <w:rPr>
          <w:rFonts w:asciiTheme="minorHAnsi" w:eastAsiaTheme="minorHAnsi" w:hAnsiTheme="minorHAnsi" w:cstheme="minorBidi"/>
          <w:lang w:val="et-EE"/>
        </w:rPr>
      </w:pPr>
      <w:r w:rsidRPr="00A161C7">
        <w:rPr>
          <w:rFonts w:asciiTheme="minorHAnsi" w:eastAsiaTheme="minorHAnsi" w:hAnsiTheme="minorHAnsi" w:cstheme="minorBidi"/>
          <w:lang w:val="et-EE"/>
        </w:rPr>
        <w:t>detsembril toimus regulaarne kohtumine Riigikantselei kontaktiga.</w:t>
      </w:r>
    </w:p>
    <w:p w14:paraId="50E6438D" w14:textId="7B73613D" w:rsidR="00A161C7" w:rsidRPr="00A161C7" w:rsidRDefault="00A161C7" w:rsidP="00A161C7">
      <w:pPr>
        <w:pStyle w:val="NormalWeb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lang w:val="et-EE"/>
        </w:rPr>
      </w:pPr>
      <w:r w:rsidRPr="00A161C7">
        <w:rPr>
          <w:rFonts w:asciiTheme="minorHAnsi" w:eastAsiaTheme="minorHAnsi" w:hAnsiTheme="minorHAnsi" w:cstheme="minorBidi"/>
          <w:lang w:val="et-EE"/>
        </w:rPr>
        <w:t>detsembril toimus arutelu advokaadi ja Kultuuriministeeriumi esindajatega esitatud vaide osas.</w:t>
      </w:r>
    </w:p>
    <w:p w14:paraId="2CBA5BCE" w14:textId="77777777" w:rsidR="00A161C7" w:rsidRPr="00A161C7" w:rsidRDefault="00A161C7" w:rsidP="00A161C7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A161C7">
        <w:rPr>
          <w:rFonts w:asciiTheme="minorHAnsi" w:eastAsiaTheme="minorHAnsi" w:hAnsiTheme="minorHAnsi" w:cstheme="minorBidi"/>
          <w:lang w:val="et-EE"/>
        </w:rPr>
        <w:t>Samuti koostati 2025. aastal teostatud tegevuste ülevaatlik aruanne, mis esitati Riigikantseleile 10. jaanuariks.</w:t>
      </w:r>
    </w:p>
    <w:p w14:paraId="61691846" w14:textId="77777777" w:rsidR="00641353" w:rsidRPr="00A161C7" w:rsidRDefault="00641353" w:rsidP="00641353">
      <w:pPr>
        <w:rPr>
          <w:lang w:val="en-EE"/>
        </w:rPr>
      </w:pPr>
    </w:p>
    <w:p w14:paraId="17D50D79" w14:textId="77777777" w:rsidR="00641353" w:rsidRDefault="00641353" w:rsidP="00641353">
      <w:r>
        <w:t>Lugupidamisega</w:t>
      </w:r>
    </w:p>
    <w:p w14:paraId="6372AA4E" w14:textId="77777777" w:rsidR="00641353" w:rsidRPr="000278BE" w:rsidRDefault="00641353" w:rsidP="00641353"/>
    <w:p w14:paraId="7F89A8AE" w14:textId="77777777" w:rsidR="004E3807" w:rsidRPr="000278BE" w:rsidRDefault="004E3807" w:rsidP="00641353"/>
    <w:p w14:paraId="40FC59E3" w14:textId="5292C1A3" w:rsidR="00641353" w:rsidRDefault="00FA2D29" w:rsidP="00641353">
      <w:r>
        <w:t>Maiu Merihein</w:t>
      </w:r>
    </w:p>
    <w:p w14:paraId="2C11345B" w14:textId="77777777" w:rsidR="00641353" w:rsidRDefault="00641353" w:rsidP="00641353">
      <w:r>
        <w:t>Juhatuse liige</w:t>
      </w:r>
    </w:p>
    <w:p w14:paraId="438F5AB2" w14:textId="77777777" w:rsidR="00641353" w:rsidRDefault="00641353" w:rsidP="00641353"/>
    <w:p w14:paraId="6D9724A5" w14:textId="77777777" w:rsidR="00641353" w:rsidRPr="00C171D4" w:rsidRDefault="00641353" w:rsidP="00641353"/>
    <w:p w14:paraId="172C89FD" w14:textId="77777777" w:rsidR="00AC723F" w:rsidRDefault="00AC723F" w:rsidP="00C22459">
      <w:pPr>
        <w:tabs>
          <w:tab w:val="left" w:pos="1162"/>
        </w:tabs>
      </w:pPr>
    </w:p>
    <w:sectPr w:rsidR="00AC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07" w14:textId="77777777" w:rsidR="00AD3771" w:rsidRDefault="00AD3771" w:rsidP="005953A1">
      <w:r>
        <w:separator/>
      </w:r>
    </w:p>
  </w:endnote>
  <w:endnote w:type="continuationSeparator" w:id="0">
    <w:p w14:paraId="68EFC484" w14:textId="77777777" w:rsidR="00AD3771" w:rsidRDefault="00AD3771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1172" w14:textId="77777777" w:rsidR="0047787D" w:rsidRDefault="00477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FCA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SA Liikumisharrastuse kompetentsikeskus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</w:r>
    <w:r w:rsidR="007542DA">
      <w:rPr>
        <w:sz w:val="20"/>
        <w:szCs w:val="20"/>
      </w:rPr>
      <w:t xml:space="preserve">+372 </w:t>
    </w:r>
    <w:r w:rsidRPr="005169B0">
      <w:rPr>
        <w:sz w:val="20"/>
        <w:szCs w:val="20"/>
      </w:rPr>
      <w:t>525 3801</w:t>
    </w:r>
  </w:p>
  <w:p w14:paraId="2BA1C94D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Jalgpalli 1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info@liigum</w:t>
    </w:r>
    <w:r w:rsidR="0047787D">
      <w:rPr>
        <w:sz w:val="20"/>
        <w:szCs w:val="20"/>
      </w:rPr>
      <w:t>e</w:t>
    </w:r>
    <w:r w:rsidRPr="005169B0">
      <w:rPr>
        <w:sz w:val="20"/>
        <w:szCs w:val="20"/>
      </w:rPr>
      <w:t>.ee</w:t>
    </w:r>
  </w:p>
  <w:p w14:paraId="78B45E8B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11312 Tallinn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www.liigume.ee</w:t>
    </w:r>
  </w:p>
  <w:p w14:paraId="3A9BF6F4" w14:textId="77777777" w:rsidR="005169B0" w:rsidRPr="005169B0" w:rsidRDefault="005169B0">
    <w:pPr>
      <w:pStyle w:val="Footer"/>
      <w:rPr>
        <w:sz w:val="20"/>
        <w:szCs w:val="20"/>
      </w:rPr>
    </w:pPr>
    <w:proofErr w:type="spellStart"/>
    <w:r w:rsidRPr="005169B0">
      <w:rPr>
        <w:sz w:val="20"/>
        <w:szCs w:val="20"/>
      </w:rPr>
      <w:t>Reg.kood</w:t>
    </w:r>
    <w:proofErr w:type="spellEnd"/>
    <w:r w:rsidRPr="005169B0">
      <w:rPr>
        <w:sz w:val="20"/>
        <w:szCs w:val="20"/>
      </w:rPr>
      <w:t xml:space="preserve"> 90015784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 xml:space="preserve">Swedbank </w:t>
    </w:r>
    <w:r w:rsidRPr="005169B0">
      <w:rPr>
        <w:rFonts w:cstheme="minorHAnsi"/>
        <w:sz w:val="20"/>
        <w:szCs w:val="20"/>
      </w:rPr>
      <w:t>EE602200221080042304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F96" w14:textId="77777777" w:rsidR="0047787D" w:rsidRDefault="0047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1F33" w14:textId="77777777" w:rsidR="00AD3771" w:rsidRDefault="00AD3771" w:rsidP="005953A1">
      <w:r>
        <w:separator/>
      </w:r>
    </w:p>
  </w:footnote>
  <w:footnote w:type="continuationSeparator" w:id="0">
    <w:p w14:paraId="13588125" w14:textId="77777777" w:rsidR="00AD3771" w:rsidRDefault="00AD3771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3B5" w14:textId="77777777" w:rsidR="0047787D" w:rsidRDefault="00477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7C4B" w14:textId="77777777" w:rsidR="005953A1" w:rsidRDefault="00C224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B50F9" wp14:editId="45BE2CE2">
          <wp:simplePos x="0" y="0"/>
          <wp:positionH relativeFrom="column">
            <wp:posOffset>-246386</wp:posOffset>
          </wp:positionH>
          <wp:positionV relativeFrom="paragraph">
            <wp:posOffset>-234950</wp:posOffset>
          </wp:positionV>
          <wp:extent cx="1275080" cy="1075690"/>
          <wp:effectExtent l="0" t="0" r="0" b="0"/>
          <wp:wrapSquare wrapText="bothSides"/>
          <wp:docPr id="1634058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58115" name="Picture 163405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009E" w14:textId="77777777" w:rsidR="005953A1" w:rsidRDefault="00595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BBC2" w14:textId="77777777" w:rsidR="0047787D" w:rsidRDefault="00477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59F"/>
    <w:multiLevelType w:val="multilevel"/>
    <w:tmpl w:val="3ED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135C1"/>
    <w:multiLevelType w:val="multilevel"/>
    <w:tmpl w:val="DA2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2A53B0"/>
    <w:multiLevelType w:val="hybridMultilevel"/>
    <w:tmpl w:val="9C9CB3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C1CE7"/>
    <w:multiLevelType w:val="multilevel"/>
    <w:tmpl w:val="17A80B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402FF"/>
    <w:multiLevelType w:val="hybridMultilevel"/>
    <w:tmpl w:val="4E0A4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46734"/>
    <w:multiLevelType w:val="multilevel"/>
    <w:tmpl w:val="131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D460B5"/>
    <w:multiLevelType w:val="hybridMultilevel"/>
    <w:tmpl w:val="877C1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822AF"/>
    <w:multiLevelType w:val="multilevel"/>
    <w:tmpl w:val="7C6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1037060">
    <w:abstractNumId w:val="4"/>
  </w:num>
  <w:num w:numId="2" w16cid:durableId="1271357865">
    <w:abstractNumId w:val="6"/>
  </w:num>
  <w:num w:numId="3" w16cid:durableId="295600092">
    <w:abstractNumId w:val="5"/>
  </w:num>
  <w:num w:numId="4" w16cid:durableId="815267963">
    <w:abstractNumId w:val="7"/>
  </w:num>
  <w:num w:numId="5" w16cid:durableId="2136673493">
    <w:abstractNumId w:val="1"/>
  </w:num>
  <w:num w:numId="6" w16cid:durableId="583801726">
    <w:abstractNumId w:val="0"/>
  </w:num>
  <w:num w:numId="7" w16cid:durableId="884752749">
    <w:abstractNumId w:val="3"/>
  </w:num>
  <w:num w:numId="8" w16cid:durableId="99942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278BE"/>
    <w:rsid w:val="000D6558"/>
    <w:rsid w:val="001249F0"/>
    <w:rsid w:val="001A20B2"/>
    <w:rsid w:val="001B28CA"/>
    <w:rsid w:val="001D3DB5"/>
    <w:rsid w:val="001E2846"/>
    <w:rsid w:val="001F1300"/>
    <w:rsid w:val="00235BD3"/>
    <w:rsid w:val="0024452F"/>
    <w:rsid w:val="00326813"/>
    <w:rsid w:val="003673FE"/>
    <w:rsid w:val="00370CB1"/>
    <w:rsid w:val="00415D76"/>
    <w:rsid w:val="0043650C"/>
    <w:rsid w:val="00465858"/>
    <w:rsid w:val="0047787D"/>
    <w:rsid w:val="004E3807"/>
    <w:rsid w:val="005169B0"/>
    <w:rsid w:val="0057736C"/>
    <w:rsid w:val="005953A1"/>
    <w:rsid w:val="00641353"/>
    <w:rsid w:val="0064669F"/>
    <w:rsid w:val="00670927"/>
    <w:rsid w:val="00691199"/>
    <w:rsid w:val="00717FC3"/>
    <w:rsid w:val="007542DA"/>
    <w:rsid w:val="00803A9F"/>
    <w:rsid w:val="008109CF"/>
    <w:rsid w:val="008D169E"/>
    <w:rsid w:val="008E6CD2"/>
    <w:rsid w:val="008F2AC0"/>
    <w:rsid w:val="0090472E"/>
    <w:rsid w:val="009A416A"/>
    <w:rsid w:val="00A161C7"/>
    <w:rsid w:val="00A646AD"/>
    <w:rsid w:val="00A724FD"/>
    <w:rsid w:val="00AC723F"/>
    <w:rsid w:val="00AD3771"/>
    <w:rsid w:val="00BB04BF"/>
    <w:rsid w:val="00C068F2"/>
    <w:rsid w:val="00C22459"/>
    <w:rsid w:val="00C85D16"/>
    <w:rsid w:val="00D23A8F"/>
    <w:rsid w:val="00D6139A"/>
    <w:rsid w:val="00DE72F0"/>
    <w:rsid w:val="00E91FCD"/>
    <w:rsid w:val="00F35AB6"/>
    <w:rsid w:val="00FA2D29"/>
    <w:rsid w:val="00FF79F6"/>
    <w:rsid w:val="029EEA69"/>
    <w:rsid w:val="119D59CD"/>
    <w:rsid w:val="24A277E8"/>
    <w:rsid w:val="2808315D"/>
    <w:rsid w:val="2F4820A9"/>
    <w:rsid w:val="32DA5131"/>
    <w:rsid w:val="5155E5FC"/>
    <w:rsid w:val="51A508FD"/>
    <w:rsid w:val="51BA54C7"/>
    <w:rsid w:val="55AB341D"/>
    <w:rsid w:val="5FB6B0C9"/>
    <w:rsid w:val="66F13CA2"/>
    <w:rsid w:val="6A18591C"/>
    <w:rsid w:val="70661B1B"/>
    <w:rsid w:val="76C5A925"/>
    <w:rsid w:val="7920C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C67648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3A1"/>
  </w:style>
  <w:style w:type="paragraph" w:styleId="Footer">
    <w:name w:val="footer"/>
    <w:basedOn w:val="Normal"/>
    <w:link w:val="Foot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3A1"/>
  </w:style>
  <w:style w:type="character" w:styleId="Hyperlink">
    <w:name w:val="Hyperlink"/>
    <w:basedOn w:val="DefaultParagraphFont"/>
    <w:uiPriority w:val="99"/>
    <w:unhideWhenUsed/>
    <w:rsid w:val="00370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23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AC723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646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  <w:style w:type="character" w:customStyle="1" w:styleId="normaltextrun">
    <w:name w:val="normaltextrun"/>
    <w:basedOn w:val="DefaultParagraphFont"/>
    <w:rsid w:val="00A646AD"/>
  </w:style>
  <w:style w:type="character" w:customStyle="1" w:styleId="apple-converted-space">
    <w:name w:val="apple-converted-space"/>
    <w:basedOn w:val="DefaultParagraphFont"/>
    <w:rsid w:val="00A646AD"/>
  </w:style>
  <w:style w:type="character" w:customStyle="1" w:styleId="eop">
    <w:name w:val="eop"/>
    <w:basedOn w:val="DefaultParagraphFont"/>
    <w:rsid w:val="00A646AD"/>
  </w:style>
  <w:style w:type="paragraph" w:styleId="NormalWeb">
    <w:name w:val="Normal (Web)"/>
    <w:basedOn w:val="Normal"/>
    <w:uiPriority w:val="99"/>
    <w:semiHidden/>
    <w:unhideWhenUsed/>
    <w:rsid w:val="001B28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järvalt</dc:creator>
  <cp:keywords/>
  <dc:description/>
  <cp:lastModifiedBy>Maiu Merihein</cp:lastModifiedBy>
  <cp:revision>2</cp:revision>
  <cp:lastPrinted>2023-04-17T17:07:00Z</cp:lastPrinted>
  <dcterms:created xsi:type="dcterms:W3CDTF">2026-01-11T18:35:00Z</dcterms:created>
  <dcterms:modified xsi:type="dcterms:W3CDTF">2026-01-11T18:35:00Z</dcterms:modified>
</cp:coreProperties>
</file>